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99" w:rsidRDefault="00F20499" w:rsidP="00F204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499" w:rsidRDefault="009C37CB" w:rsidP="00F20499">
      <w:pPr>
        <w:pStyle w:val="ConsPlusNormal"/>
        <w:jc w:val="center"/>
      </w:pPr>
      <w:hyperlink r:id="rId7" w:history="1">
        <w:r w:rsidR="00F20499">
          <w:rPr>
            <w:color w:val="0000FF"/>
          </w:rPr>
          <w:t>Соглашение</w:t>
        </w:r>
      </w:hyperlink>
      <w:r w:rsidR="00F20499">
        <w:t xml:space="preserve"> N _____</w:t>
      </w:r>
    </w:p>
    <w:p w:rsidR="00F20499" w:rsidRDefault="00F20499" w:rsidP="00F20499">
      <w:pPr>
        <w:pStyle w:val="ConsPlusNormal"/>
        <w:jc w:val="center"/>
      </w:pPr>
      <w:r>
        <w:t>об организации и оплате ремонта</w:t>
      </w:r>
    </w:p>
    <w:p w:rsidR="00F20499" w:rsidRDefault="00F20499" w:rsidP="00F20499">
      <w:pPr>
        <w:pStyle w:val="ConsPlusNormal"/>
        <w:jc w:val="center"/>
      </w:pPr>
      <w:r>
        <w:t>поврежденного транспортного средства</w:t>
      </w:r>
    </w:p>
    <w:p w:rsidR="00F20499" w:rsidRDefault="00F20499" w:rsidP="00F20499">
      <w:pPr>
        <w:pStyle w:val="ConsPlusNormal"/>
        <w:ind w:firstLine="540"/>
        <w:jc w:val="both"/>
      </w:pPr>
    </w:p>
    <w:p w:rsidR="00F20499" w:rsidRDefault="00F20499" w:rsidP="00F20499">
      <w:pPr>
        <w:pStyle w:val="ConsPlusNormal"/>
      </w:pPr>
      <w:r>
        <w:t>г. ________________</w:t>
      </w:r>
    </w:p>
    <w:p w:rsidR="00F20499" w:rsidRDefault="00F20499" w:rsidP="00F20499">
      <w:pPr>
        <w:pStyle w:val="ConsPlusNormal"/>
        <w:jc w:val="right"/>
      </w:pPr>
      <w:r>
        <w:t>"___"__________ ____ г.</w:t>
      </w:r>
    </w:p>
    <w:p w:rsidR="00F20499" w:rsidRDefault="00F20499" w:rsidP="00F20499">
      <w:pPr>
        <w:pStyle w:val="ConsPlusNormal"/>
        <w:jc w:val="center"/>
      </w:pPr>
    </w:p>
    <w:p w:rsidR="00F20499" w:rsidRDefault="00F20499" w:rsidP="00F20499">
      <w:pPr>
        <w:pStyle w:val="ConsPlusNormal"/>
        <w:ind w:firstLine="540"/>
        <w:jc w:val="both"/>
      </w:pPr>
      <w:r>
        <w:t>_________________________, лицензия N ___________, в лице ________________________, действующего на основании ______________________, именуем__ в дальнейшем "Страховщик", с одной стороны, и ______________________, паспорт: серия ______ N _________, выдан ______________________ "___"__________ ____ г., зарегистрированный по адресу: ______________________________, именуемый в дальнейшем "Потерпевший", вместе именуемые "Стороны", заключили настоящее Соглашение о нижеследующем:</w:t>
      </w:r>
    </w:p>
    <w:p w:rsidR="00F20499" w:rsidRDefault="00F20499" w:rsidP="00F20499">
      <w:pPr>
        <w:pStyle w:val="ConsPlusNormal"/>
        <w:ind w:firstLine="540"/>
        <w:jc w:val="both"/>
      </w:pPr>
    </w:p>
    <w:p w:rsidR="00F20499" w:rsidRDefault="00F20499" w:rsidP="00F20499">
      <w:pPr>
        <w:pStyle w:val="ConsPlusNormal"/>
        <w:ind w:firstLine="540"/>
        <w:jc w:val="both"/>
      </w:pPr>
      <w:r>
        <w:t xml:space="preserve">1. По настоящему Соглашению и на условиях, предусмотренных Договором обязательного страхования гражданской ответственности владельцев транспортных средств N _________ от "___"____________ ____ г., заключенному между _________________ и ________________________, Страховщик обязуется в счет страховой выплаты организовать и оплатить восстановительный ремонт поврежденного транспортного средства Потерпевшего на станции технического обслуживания, которая выбрана Потерпевшим по согласованию со Страховщиком в соответствии с Правилами обязательного страхования и с которой у Страховщика заключен договор (возмещение причиненного вреда в натуре) </w:t>
      </w:r>
      <w:hyperlink w:anchor="Par41" w:history="1">
        <w:r>
          <w:rPr>
            <w:color w:val="0000FF"/>
          </w:rPr>
          <w:t>&lt;1&gt;</w:t>
        </w:r>
      </w:hyperlink>
      <w:r>
        <w:t>.</w:t>
      </w:r>
    </w:p>
    <w:p w:rsidR="00F20499" w:rsidRDefault="00F20499" w:rsidP="00F20499">
      <w:pPr>
        <w:pStyle w:val="ConsPlusNormal"/>
        <w:ind w:firstLine="540"/>
        <w:jc w:val="both"/>
      </w:pPr>
      <w:r>
        <w:t>2. Поврежденное транспортное средство Потерпевшего: ____________________.</w:t>
      </w:r>
    </w:p>
    <w:p w:rsidR="00F20499" w:rsidRDefault="00F20499" w:rsidP="00F20499">
      <w:pPr>
        <w:pStyle w:val="ConsPlusNormal"/>
        <w:ind w:firstLine="540"/>
        <w:jc w:val="both"/>
      </w:pPr>
      <w:r>
        <w:t>3. Характеристика повреждений: _________________________________.</w:t>
      </w:r>
    </w:p>
    <w:p w:rsidR="00F20499" w:rsidRDefault="00F20499" w:rsidP="00F20499">
      <w:pPr>
        <w:pStyle w:val="ConsPlusNormal"/>
        <w:ind w:firstLine="540"/>
        <w:jc w:val="both"/>
      </w:pPr>
      <w:r>
        <w:t>4. По результатам осмотра поврежденного транспортного средства Потерпевшего Страховщиком и независимой экспертизы (Приложение N _______) Стороны пришли к заключению о том, что размер подлежащих возмещению убытков составляет _______ (______________) рублей.</w:t>
      </w:r>
    </w:p>
    <w:p w:rsidR="00F20499" w:rsidRDefault="00F20499" w:rsidP="00F20499">
      <w:pPr>
        <w:pStyle w:val="ConsPlusNonformat"/>
        <w:jc w:val="both"/>
      </w:pPr>
      <w:bookmarkStart w:id="0" w:name="Par17"/>
      <w:bookmarkEnd w:id="0"/>
      <w:r>
        <w:t xml:space="preserve">    5. Страховщик обязуется организовать ремонт поврежденного транспортного</w:t>
      </w:r>
    </w:p>
    <w:p w:rsidR="00F20499" w:rsidRDefault="00F20499" w:rsidP="00F20499">
      <w:pPr>
        <w:pStyle w:val="ConsPlusNonformat"/>
        <w:jc w:val="both"/>
      </w:pPr>
      <w:r>
        <w:t>средства Потерпевшего в ________________________________________ по адресу:</w:t>
      </w:r>
    </w:p>
    <w:p w:rsidR="00F20499" w:rsidRDefault="00F20499" w:rsidP="00F20499">
      <w:pPr>
        <w:pStyle w:val="ConsPlusNonformat"/>
        <w:jc w:val="both"/>
      </w:pPr>
      <w:r>
        <w:t xml:space="preserve">                                    (наименование)</w:t>
      </w:r>
    </w:p>
    <w:p w:rsidR="00F20499" w:rsidRDefault="00F20499" w:rsidP="00F20499">
      <w:pPr>
        <w:pStyle w:val="ConsPlusNonformat"/>
        <w:jc w:val="both"/>
      </w:pPr>
      <w:r>
        <w:t>__________________________________________.</w:t>
      </w:r>
    </w:p>
    <w:p w:rsidR="00F20499" w:rsidRDefault="00F20499" w:rsidP="00F20499">
      <w:pPr>
        <w:pStyle w:val="ConsPlusNormal"/>
        <w:ind w:firstLine="540"/>
        <w:jc w:val="both"/>
      </w:pPr>
      <w:r>
        <w:t>6. Страховщик обязуется организовать ремонт поврежденного транспортного средства Потерпевшего в срок _____________________. Потерпевший выражает согласие на возможное увеличение сроков восстановительного ремонта транспортного средства в связи с объективными обстоятельствами, в том числе технологией ремонта и наличием комплектующих изделий (деталей, узлов и агрегатов).</w:t>
      </w:r>
    </w:p>
    <w:p w:rsidR="00F20499" w:rsidRDefault="00F20499" w:rsidP="00F20499">
      <w:pPr>
        <w:pStyle w:val="ConsPlusNormal"/>
        <w:ind w:firstLine="540"/>
        <w:jc w:val="both"/>
      </w:pPr>
      <w:r>
        <w:t xml:space="preserve">7. В течение 20 календарных дней, за исключением нерабочих праздничных дней, со дня подписания настоящего Соглашения и получения заявления о страховой выплате, содержащего указание о возмещении вреда, причиненного транспортному средству, в натуре, Страховщик выдает Потерпевшему направление на ремонт транспортного средства на станции технического обслуживания, указанной в </w:t>
      </w:r>
      <w:hyperlink w:anchor="Par17" w:history="1">
        <w:r>
          <w:rPr>
            <w:color w:val="0000FF"/>
          </w:rPr>
          <w:t>п. 5</w:t>
        </w:r>
      </w:hyperlink>
      <w:r>
        <w:t xml:space="preserve"> Соглашения.</w:t>
      </w:r>
    </w:p>
    <w:p w:rsidR="00F20499" w:rsidRDefault="00F20499" w:rsidP="00F20499">
      <w:pPr>
        <w:pStyle w:val="ConsPlusNormal"/>
        <w:ind w:firstLine="540"/>
        <w:jc w:val="both"/>
      </w:pPr>
      <w:r>
        <w:t>8. Обязательства Страховщика по организации и оплате восстановительного ремонта транспортного средства Потерпевшего считаются исполненными Страховщиком надлежащим образом с момента получения потерпевшим отремонтированного транспортного средства.</w:t>
      </w:r>
    </w:p>
    <w:p w:rsidR="00F20499" w:rsidRDefault="00F20499" w:rsidP="00F20499">
      <w:pPr>
        <w:pStyle w:val="ConsPlusNormal"/>
        <w:ind w:firstLine="540"/>
        <w:jc w:val="both"/>
      </w:pPr>
      <w:r>
        <w:t>Ответственность за несоблюдение станцией технического обслуживания срока передачи потерпевшему отремонтированного транспортного средства, а также за нарушение иных обязательств по восстановительному ремонту транспортного средства потерпевшего несет Страховщик, выдавший Потерпевшему направление на ремонт.</w:t>
      </w:r>
    </w:p>
    <w:p w:rsidR="00F20499" w:rsidRDefault="00F20499" w:rsidP="00F20499">
      <w:pPr>
        <w:pStyle w:val="ConsPlusNormal"/>
        <w:ind w:firstLine="540"/>
        <w:jc w:val="both"/>
      </w:pPr>
      <w:r>
        <w:t>9. Настоящее Соглашение составлено в двух экземплярах, имеющих равную юридическую силу.</w:t>
      </w:r>
    </w:p>
    <w:p w:rsidR="00F20499" w:rsidRDefault="00F20499" w:rsidP="00F20499">
      <w:pPr>
        <w:pStyle w:val="ConsPlusNormal"/>
        <w:ind w:firstLine="540"/>
        <w:jc w:val="both"/>
      </w:pPr>
    </w:p>
    <w:p w:rsidR="00F20499" w:rsidRDefault="00F20499" w:rsidP="00F20499">
      <w:pPr>
        <w:pStyle w:val="ConsPlusNormal"/>
        <w:jc w:val="center"/>
      </w:pPr>
      <w:r>
        <w:t>Адреса и реквизиты сторон:</w:t>
      </w:r>
    </w:p>
    <w:p w:rsidR="00F20499" w:rsidRDefault="00F20499" w:rsidP="00F20499">
      <w:pPr>
        <w:pStyle w:val="ConsPlusNormal"/>
        <w:ind w:firstLine="540"/>
        <w:jc w:val="both"/>
      </w:pPr>
    </w:p>
    <w:p w:rsidR="00F20499" w:rsidRDefault="00F20499" w:rsidP="00F20499">
      <w:pPr>
        <w:pStyle w:val="ConsPlusNonformat"/>
        <w:jc w:val="both"/>
      </w:pPr>
      <w:r>
        <w:t xml:space="preserve">          Страховщик                                    Потерпевший</w:t>
      </w:r>
    </w:p>
    <w:p w:rsidR="00F20499" w:rsidRDefault="00F20499" w:rsidP="00F20499">
      <w:pPr>
        <w:pStyle w:val="ConsPlusNonformat"/>
        <w:jc w:val="both"/>
      </w:pPr>
    </w:p>
    <w:p w:rsidR="00F20499" w:rsidRDefault="00F20499" w:rsidP="00F20499">
      <w:pPr>
        <w:pStyle w:val="ConsPlusNonformat"/>
        <w:jc w:val="both"/>
      </w:pPr>
      <w:r>
        <w:t xml:space="preserve">    _________________________                      ________________________</w:t>
      </w:r>
    </w:p>
    <w:p w:rsidR="00F20499" w:rsidRDefault="00F20499" w:rsidP="00F20499">
      <w:pPr>
        <w:pStyle w:val="ConsPlusNonformat"/>
        <w:jc w:val="both"/>
      </w:pPr>
      <w:r>
        <w:t xml:space="preserve">    _________________________                      ________________________</w:t>
      </w:r>
    </w:p>
    <w:p w:rsidR="00F20499" w:rsidRDefault="00F20499" w:rsidP="00F20499">
      <w:pPr>
        <w:pStyle w:val="ConsPlusNonformat"/>
        <w:jc w:val="both"/>
      </w:pPr>
    </w:p>
    <w:p w:rsidR="00F20499" w:rsidRDefault="00F20499" w:rsidP="00F20499">
      <w:pPr>
        <w:pStyle w:val="ConsPlusNonformat"/>
        <w:jc w:val="both"/>
      </w:pPr>
      <w:r>
        <w:t xml:space="preserve">    _________________________                      ________________________</w:t>
      </w:r>
    </w:p>
    <w:p w:rsidR="00F20499" w:rsidRDefault="00F20499" w:rsidP="00F20499">
      <w:pPr>
        <w:pStyle w:val="ConsPlusNonformat"/>
        <w:jc w:val="both"/>
      </w:pPr>
      <w:r>
        <w:t xml:space="preserve">    ____________/____________                      _____________/__________</w:t>
      </w:r>
    </w:p>
    <w:p w:rsidR="00F20499" w:rsidRDefault="00F20499" w:rsidP="00F20499">
      <w:pPr>
        <w:pStyle w:val="ConsPlusNonformat"/>
        <w:jc w:val="both"/>
      </w:pPr>
      <w:r>
        <w:t xml:space="preserve">      (подпись)    (Ф.И.О.)                          (подпись)    (Ф.И.О.)</w:t>
      </w:r>
    </w:p>
    <w:p w:rsidR="00F20499" w:rsidRDefault="00F20499" w:rsidP="00F20499">
      <w:pPr>
        <w:pStyle w:val="ConsPlusNonformat"/>
        <w:jc w:val="both"/>
      </w:pPr>
      <w:r>
        <w:t xml:space="preserve">                М.П.                                           М.П.</w:t>
      </w:r>
    </w:p>
    <w:p w:rsidR="00F20499" w:rsidRDefault="00F20499" w:rsidP="00F20499">
      <w:pPr>
        <w:pStyle w:val="ConsPlusNormal"/>
        <w:ind w:firstLine="540"/>
        <w:jc w:val="both"/>
      </w:pPr>
    </w:p>
    <w:p w:rsidR="00F20499" w:rsidRDefault="00F20499" w:rsidP="00F20499">
      <w:pPr>
        <w:pStyle w:val="ConsPlusNormal"/>
        <w:ind w:firstLine="540"/>
        <w:jc w:val="both"/>
      </w:pPr>
      <w:r>
        <w:t>--------------------------------</w:t>
      </w:r>
    </w:p>
    <w:p w:rsidR="00F20499" w:rsidRDefault="00F20499" w:rsidP="00F20499">
      <w:pPr>
        <w:pStyle w:val="ConsPlusNormal"/>
        <w:ind w:firstLine="540"/>
        <w:jc w:val="both"/>
      </w:pPr>
      <w:r>
        <w:t>Информация для сведения:</w:t>
      </w:r>
    </w:p>
    <w:p w:rsidR="00F20499" w:rsidRDefault="00F20499" w:rsidP="00F20499">
      <w:pPr>
        <w:pStyle w:val="ConsPlusNormal"/>
        <w:ind w:firstLine="540"/>
        <w:jc w:val="both"/>
      </w:pPr>
      <w:bookmarkStart w:id="1" w:name="Par41"/>
      <w:bookmarkEnd w:id="1"/>
      <w:r>
        <w:t xml:space="preserve">&lt;1&gt; Возмещение вреда, причиненного не являющемуся транспортным средством имуществу потерпевшего, осуществляется в порядке, установленном </w:t>
      </w:r>
      <w:hyperlink r:id="rId8" w:history="1">
        <w:r>
          <w:rPr>
            <w:color w:val="0000FF"/>
          </w:rPr>
          <w:t>абз. 2 п. 15 ст. 12</w:t>
        </w:r>
      </w:hyperlink>
      <w:r>
        <w:t xml:space="preserve"> Федерального закона от 25.04.2002 N 40-ФЗ "Об обязательном страховании гражданской ответственности владельцев транспортных средств".</w:t>
      </w:r>
    </w:p>
    <w:p w:rsidR="00F20499" w:rsidRDefault="00F20499" w:rsidP="00F20499">
      <w:pPr>
        <w:pStyle w:val="ConsPlusNormal"/>
        <w:ind w:firstLine="540"/>
        <w:jc w:val="both"/>
      </w:pPr>
    </w:p>
    <w:p w:rsidR="00F20499" w:rsidRDefault="00F20499" w:rsidP="00F20499">
      <w:pPr>
        <w:pStyle w:val="ConsPlusNormal"/>
        <w:ind w:firstLine="540"/>
        <w:jc w:val="both"/>
      </w:pPr>
    </w:p>
    <w:p w:rsidR="00F20499" w:rsidRDefault="00F20499" w:rsidP="00F204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CB" w:rsidRDefault="009C37CB" w:rsidP="00257EF1">
      <w:pPr>
        <w:spacing w:after="0" w:line="240" w:lineRule="auto"/>
      </w:pPr>
      <w:r>
        <w:separator/>
      </w:r>
    </w:p>
  </w:endnote>
  <w:endnote w:type="continuationSeparator" w:id="0">
    <w:p w:rsidR="009C37CB" w:rsidRDefault="009C37CB" w:rsidP="0025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F1" w:rsidRDefault="00257E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F1" w:rsidRDefault="00257EF1" w:rsidP="00257EF1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257EF1" w:rsidRDefault="00257EF1" w:rsidP="00257EF1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257EF1" w:rsidRDefault="00257EF1">
    <w:pPr>
      <w:pStyle w:val="a5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F1" w:rsidRDefault="00257E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CB" w:rsidRDefault="009C37CB" w:rsidP="00257EF1">
      <w:pPr>
        <w:spacing w:after="0" w:line="240" w:lineRule="auto"/>
      </w:pPr>
      <w:r>
        <w:separator/>
      </w:r>
    </w:p>
  </w:footnote>
  <w:footnote w:type="continuationSeparator" w:id="0">
    <w:p w:rsidR="009C37CB" w:rsidRDefault="009C37CB" w:rsidP="0025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F1" w:rsidRDefault="00257E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F1" w:rsidRDefault="00257EF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F1" w:rsidRDefault="00257E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499"/>
    <w:rsid w:val="00257EF1"/>
    <w:rsid w:val="007D1978"/>
    <w:rsid w:val="009C37CB"/>
    <w:rsid w:val="00F2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4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F204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5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7EF1"/>
  </w:style>
  <w:style w:type="paragraph" w:styleId="a5">
    <w:name w:val="footer"/>
    <w:basedOn w:val="a"/>
    <w:link w:val="a6"/>
    <w:uiPriority w:val="99"/>
    <w:unhideWhenUsed/>
    <w:rsid w:val="00257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7EF1"/>
  </w:style>
  <w:style w:type="character" w:styleId="a7">
    <w:name w:val="Hyperlink"/>
    <w:basedOn w:val="a0"/>
    <w:uiPriority w:val="99"/>
    <w:semiHidden/>
    <w:unhideWhenUsed/>
    <w:rsid w:val="00257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256A32C4F44283D7D39E20B6D56EE2C50FDA0AF094B9F4781BEBADAA5058531DE0455810SEM0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256A32C4F44283D7D39E20B6D56EE2C50FDA0AF094B9F4781BEBADAA5058531DE0455810SEM0O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2016-03-21T14:12:00Z</dcterms:created>
  <dcterms:modified xsi:type="dcterms:W3CDTF">2017-11-16T13:45:00Z</dcterms:modified>
</cp:coreProperties>
</file>