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7B" w:rsidRDefault="0095647B" w:rsidP="00956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47B" w:rsidRDefault="0095647B" w:rsidP="0095647B">
      <w:pPr>
        <w:pStyle w:val="ConsPlusNormal"/>
        <w:jc w:val="center"/>
      </w:pPr>
      <w:r>
        <w:t>Договор N ___</w:t>
      </w:r>
    </w:p>
    <w:p w:rsidR="0095647B" w:rsidRDefault="0095647B" w:rsidP="0095647B">
      <w:pPr>
        <w:pStyle w:val="ConsPlusNormal"/>
        <w:jc w:val="center"/>
      </w:pPr>
      <w:r>
        <w:t>безвозмездного пользования земельным</w:t>
      </w:r>
    </w:p>
    <w:p w:rsidR="0095647B" w:rsidRDefault="0095647B" w:rsidP="0095647B">
      <w:pPr>
        <w:pStyle w:val="ConsPlusNormal"/>
        <w:jc w:val="center"/>
      </w:pPr>
      <w:r>
        <w:t>участком, принадлежащим на праве</w:t>
      </w:r>
    </w:p>
    <w:p w:rsidR="0095647B" w:rsidRDefault="0095647B" w:rsidP="0095647B">
      <w:pPr>
        <w:pStyle w:val="ConsPlusNormal"/>
        <w:jc w:val="center"/>
      </w:pPr>
      <w:r>
        <w:t>собственности юридическому лицу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nformat"/>
        <w:jc w:val="both"/>
      </w:pPr>
      <w:r>
        <w:t>г. __________                                         "___"________ ____ г.</w:t>
      </w:r>
    </w:p>
    <w:p w:rsidR="0095647B" w:rsidRDefault="0095647B" w:rsidP="0095647B">
      <w:pPr>
        <w:pStyle w:val="ConsPlusNonformat"/>
        <w:jc w:val="both"/>
      </w:pPr>
    </w:p>
    <w:p w:rsidR="0095647B" w:rsidRDefault="0095647B" w:rsidP="0095647B">
      <w:pPr>
        <w:pStyle w:val="ConsPlusNonformat"/>
        <w:jc w:val="both"/>
      </w:pPr>
      <w:r>
        <w:t xml:space="preserve">    _______________________, именуем__ в дальнейшем "Собственник земельного</w:t>
      </w:r>
    </w:p>
    <w:p w:rsidR="0095647B" w:rsidRDefault="0095647B" w:rsidP="0095647B">
      <w:pPr>
        <w:pStyle w:val="ConsPlusNonformat"/>
        <w:jc w:val="both"/>
      </w:pPr>
      <w:r>
        <w:t xml:space="preserve">        (наименование)</w:t>
      </w:r>
    </w:p>
    <w:p w:rsidR="0095647B" w:rsidRDefault="0095647B" w:rsidP="0095647B">
      <w:pPr>
        <w:pStyle w:val="ConsPlusNonformat"/>
        <w:jc w:val="both"/>
      </w:pPr>
      <w:r>
        <w:t>участка", в лице ________________________________, действующ__ на основании</w:t>
      </w:r>
    </w:p>
    <w:p w:rsidR="0095647B" w:rsidRDefault="0095647B" w:rsidP="0095647B">
      <w:pPr>
        <w:pStyle w:val="ConsPlusNonformat"/>
        <w:jc w:val="both"/>
      </w:pPr>
      <w:r>
        <w:t xml:space="preserve">                        (должность, Ф.И.О.)</w:t>
      </w:r>
    </w:p>
    <w:p w:rsidR="0095647B" w:rsidRDefault="0095647B" w:rsidP="0095647B">
      <w:pPr>
        <w:pStyle w:val="ConsPlusNonformat"/>
        <w:jc w:val="both"/>
      </w:pPr>
      <w:r>
        <w:t>_______________________________________________________, с одной стороны, и</w:t>
      </w:r>
    </w:p>
    <w:p w:rsidR="0095647B" w:rsidRDefault="0095647B" w:rsidP="0095647B">
      <w:pPr>
        <w:pStyle w:val="ConsPlusNonformat"/>
        <w:jc w:val="both"/>
      </w:pPr>
      <w:r>
        <w:t>______________________________, именуем__ в дальнейшем "Землепользователь",</w:t>
      </w:r>
    </w:p>
    <w:p w:rsidR="0095647B" w:rsidRDefault="0095647B" w:rsidP="0095647B">
      <w:pPr>
        <w:pStyle w:val="ConsPlusNonformat"/>
        <w:jc w:val="both"/>
      </w:pPr>
      <w:r>
        <w:t xml:space="preserve">   (наименование или Ф.И.О.)</w:t>
      </w:r>
    </w:p>
    <w:p w:rsidR="0095647B" w:rsidRDefault="0095647B" w:rsidP="0095647B">
      <w:pPr>
        <w:pStyle w:val="ConsPlusNonformat"/>
        <w:jc w:val="both"/>
      </w:pPr>
      <w:r>
        <w:t>в лице __________________________________________, действующ__ на основании</w:t>
      </w:r>
    </w:p>
    <w:p w:rsidR="0095647B" w:rsidRDefault="0095647B" w:rsidP="0095647B">
      <w:pPr>
        <w:pStyle w:val="ConsPlusNonformat"/>
        <w:jc w:val="both"/>
      </w:pPr>
      <w:r>
        <w:t xml:space="preserve">                 (должность, Ф.И.О.)</w:t>
      </w:r>
    </w:p>
    <w:p w:rsidR="0095647B" w:rsidRDefault="0095647B" w:rsidP="0095647B">
      <w:pPr>
        <w:pStyle w:val="ConsPlusNonformat"/>
        <w:jc w:val="both"/>
      </w:pPr>
      <w:r>
        <w:t>______________________________________________, с другой стороны, составили</w:t>
      </w:r>
    </w:p>
    <w:p w:rsidR="0095647B" w:rsidRDefault="0095647B" w:rsidP="0095647B">
      <w:pPr>
        <w:pStyle w:val="ConsPlusNonformat"/>
        <w:jc w:val="both"/>
      </w:pPr>
      <w:r>
        <w:t>настоящий договор о нижеследующем: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1. ПРЕДМЕТ ДОГОВОРА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  <w:bookmarkStart w:id="0" w:name="Par25"/>
      <w:bookmarkEnd w:id="0"/>
      <w:r>
        <w:t>1.1. По настоящему договору Собственник земельного участка обязуется предоставить в безвозмездное пользование Землепользователю, а Землепользователь - принять земельный участок общей площадью _______, кадастровый номер ______________, имеющий координаты: _____________________________________, обязуясь своевременно возвратить его по истечении срока настоящего договора.</w:t>
      </w:r>
    </w:p>
    <w:p w:rsidR="0095647B" w:rsidRDefault="0095647B" w:rsidP="0095647B">
      <w:pPr>
        <w:pStyle w:val="ConsPlusNormal"/>
        <w:ind w:firstLine="540"/>
        <w:jc w:val="both"/>
      </w:pPr>
      <w:r>
        <w:t>Границы участка указаны на прилагаемом к договору кадастровом плане земельного участка (Приложение N 1), который является неотъемлемой частью настоящего договора.</w:t>
      </w:r>
    </w:p>
    <w:p w:rsidR="0095647B" w:rsidRDefault="0095647B" w:rsidP="0095647B">
      <w:pPr>
        <w:pStyle w:val="ConsPlusNormal"/>
        <w:ind w:firstLine="540"/>
        <w:jc w:val="both"/>
      </w:pPr>
      <w:r>
        <w:t>Назначение земельного участка: _________________________________________.</w:t>
      </w:r>
    </w:p>
    <w:p w:rsidR="0095647B" w:rsidRDefault="0095647B" w:rsidP="0095647B">
      <w:pPr>
        <w:pStyle w:val="ConsPlusNormal"/>
        <w:ind w:firstLine="540"/>
        <w:jc w:val="both"/>
      </w:pPr>
      <w:r>
        <w:t>Земельный участок будет использоваться для ____________________________.</w:t>
      </w:r>
    </w:p>
    <w:p w:rsidR="0095647B" w:rsidRDefault="0095647B" w:rsidP="0095647B">
      <w:pPr>
        <w:pStyle w:val="ConsPlusNormal"/>
        <w:ind w:firstLine="540"/>
        <w:jc w:val="both"/>
      </w:pPr>
      <w:r>
        <w:t>1.2. Участок принадлежит Собственнику земельного участка на праве собственности, что подтверждается _________________________________ (документы, подтверждающие право собственности Собственника земельного участка на земельный участок).</w:t>
      </w:r>
    </w:p>
    <w:p w:rsidR="0095647B" w:rsidRDefault="0095647B" w:rsidP="0095647B">
      <w:pPr>
        <w:pStyle w:val="ConsPlusNormal"/>
        <w:ind w:firstLine="540"/>
        <w:jc w:val="both"/>
      </w:pPr>
      <w:bookmarkStart w:id="1" w:name="Par30"/>
      <w:bookmarkEnd w:id="1"/>
      <w:r>
        <w:t>1.3. Участок передается в безвозмездное пользование на срок ________ месяцев (или: лет).</w:t>
      </w:r>
    </w:p>
    <w:p w:rsidR="0095647B" w:rsidRDefault="0095647B" w:rsidP="0095647B">
      <w:pPr>
        <w:pStyle w:val="ConsPlusNormal"/>
        <w:ind w:firstLine="540"/>
        <w:jc w:val="both"/>
      </w:pPr>
      <w:r>
        <w:t xml:space="preserve">1.4. Договор __________ (подлежит/не подлежит) государственной регистрации. </w:t>
      </w:r>
      <w:hyperlink w:anchor="Par138" w:history="1">
        <w:r>
          <w:rPr>
            <w:color w:val="0000FF"/>
          </w:rPr>
          <w:t>&lt;1&gt;</w:t>
        </w:r>
      </w:hyperlink>
    </w:p>
    <w:p w:rsidR="0095647B" w:rsidRDefault="0095647B" w:rsidP="0095647B">
      <w:pPr>
        <w:pStyle w:val="ConsPlusNormal"/>
        <w:ind w:firstLine="540"/>
        <w:jc w:val="both"/>
      </w:pPr>
      <w:r>
        <w:t>(Вариант:</w:t>
      </w:r>
    </w:p>
    <w:p w:rsidR="0095647B" w:rsidRDefault="0095647B" w:rsidP="0095647B">
      <w:pPr>
        <w:pStyle w:val="ConsPlusNormal"/>
        <w:ind w:firstLine="540"/>
        <w:jc w:val="both"/>
      </w:pPr>
      <w:r>
        <w:t>Расходы по государственной регистрации настоящего договора несет _____________ (Собственник земельного участка/Землепользователь).)</w:t>
      </w:r>
    </w:p>
    <w:p w:rsidR="0095647B" w:rsidRDefault="0095647B" w:rsidP="0095647B">
      <w:pPr>
        <w:pStyle w:val="ConsPlusNormal"/>
        <w:ind w:firstLine="540"/>
        <w:jc w:val="both"/>
      </w:pPr>
      <w:r>
        <w:t>1.5. Участок передается в следующем состоянии __________________________. На Участке имеются _________________________________ (строения/посадки/иное).</w:t>
      </w:r>
    </w:p>
    <w:p w:rsidR="0095647B" w:rsidRDefault="0095647B" w:rsidP="0095647B">
      <w:pPr>
        <w:pStyle w:val="ConsPlusNormal"/>
        <w:ind w:firstLine="540"/>
        <w:jc w:val="both"/>
      </w:pPr>
      <w:r>
        <w:t>1.6. Участок должен быть возвращен Собственнику в следующем состоянии ____________________________________________________________________________.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2. ПРАВА И ОБЯЗАННОСТИ СТОРОН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  <w:r>
        <w:t>2.1. Собственник земельного участка обязан:</w:t>
      </w:r>
    </w:p>
    <w:p w:rsidR="0095647B" w:rsidRDefault="0095647B" w:rsidP="0095647B">
      <w:pPr>
        <w:pStyle w:val="ConsPlusNormal"/>
        <w:ind w:firstLine="540"/>
        <w:jc w:val="both"/>
      </w:pPr>
      <w:r>
        <w:t xml:space="preserve">- в течение _____ дней после заключения настоящего договора передать указанный в </w:t>
      </w:r>
      <w:hyperlink w:anchor="Par25" w:history="1">
        <w:r>
          <w:rPr>
            <w:color w:val="0000FF"/>
          </w:rPr>
          <w:t>п. 1.1</w:t>
        </w:r>
      </w:hyperlink>
      <w:r>
        <w:t xml:space="preserve"> настоящего договора участок Землепользователю. Передача подтверждается актом приема-передачи, подписанным обеими сторонами;</w:t>
      </w:r>
    </w:p>
    <w:p w:rsidR="0095647B" w:rsidRDefault="0095647B" w:rsidP="0095647B">
      <w:pPr>
        <w:pStyle w:val="ConsPlusNormal"/>
        <w:ind w:firstLine="540"/>
        <w:jc w:val="both"/>
      </w:pPr>
      <w:r>
        <w:t xml:space="preserve">- передать Землепользователю землю в состоянии, соответствующем условиям договора (площади угодий и их краткая качественная характеристика приводятся в Приложении N ___) и позволяющем его использовать в соответствии с назначением, указанным в </w:t>
      </w:r>
      <w:hyperlink w:anchor="Par25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95647B" w:rsidRDefault="0095647B" w:rsidP="0095647B">
      <w:pPr>
        <w:pStyle w:val="ConsPlusNormal"/>
        <w:ind w:firstLine="540"/>
        <w:jc w:val="both"/>
      </w:pPr>
      <w:r>
        <w:t>- содействовать по заявкам Землепользователя выполнению необходимых работ по землеустройству;</w:t>
      </w:r>
    </w:p>
    <w:p w:rsidR="0095647B" w:rsidRDefault="0095647B" w:rsidP="0095647B">
      <w:pPr>
        <w:pStyle w:val="ConsPlusNormal"/>
        <w:ind w:firstLine="540"/>
        <w:jc w:val="both"/>
      </w:pPr>
      <w:r>
        <w:lastRenderedPageBreak/>
        <w:t>- возмещать по истечении срока пользования полностью или частично расходы, понесенные Землепользователем на освоение земель и на ______.</w:t>
      </w:r>
    </w:p>
    <w:p w:rsidR="0095647B" w:rsidRDefault="0095647B" w:rsidP="0095647B">
      <w:pPr>
        <w:pStyle w:val="ConsPlusNormal"/>
        <w:ind w:firstLine="540"/>
        <w:jc w:val="both"/>
      </w:pPr>
      <w:r>
        <w:t>2.2. Собственник земельного участка имеет право:</w:t>
      </w:r>
    </w:p>
    <w:p w:rsidR="0095647B" w:rsidRDefault="0095647B" w:rsidP="0095647B">
      <w:pPr>
        <w:pStyle w:val="ConsPlusNormal"/>
        <w:ind w:firstLine="540"/>
        <w:jc w:val="both"/>
      </w:pPr>
      <w:r>
        <w:t>- осуществлять контроль за использованием и охраной земель Землепользователем;</w:t>
      </w:r>
    </w:p>
    <w:p w:rsidR="0095647B" w:rsidRDefault="0095647B" w:rsidP="0095647B">
      <w:pPr>
        <w:pStyle w:val="ConsPlusNormal"/>
        <w:ind w:firstLine="540"/>
        <w:jc w:val="both"/>
      </w:pPr>
      <w:r>
        <w:t>- требовать досрочного прекращения договора в случаях, предусмотренных настоящим договором;</w:t>
      </w:r>
    </w:p>
    <w:p w:rsidR="0095647B" w:rsidRDefault="0095647B" w:rsidP="0095647B">
      <w:pPr>
        <w:pStyle w:val="ConsPlusNormal"/>
        <w:ind w:firstLine="540"/>
        <w:jc w:val="both"/>
      </w:pPr>
      <w:r>
        <w:t>- требовать возмещения убытков, причиненных ухудшением качества земель и экологической обстановки в результате хозяйственной деятельности Землепользователя.</w:t>
      </w:r>
    </w:p>
    <w:p w:rsidR="0095647B" w:rsidRDefault="0095647B" w:rsidP="0095647B">
      <w:pPr>
        <w:pStyle w:val="ConsPlusNormal"/>
        <w:ind w:firstLine="540"/>
        <w:jc w:val="both"/>
      </w:pPr>
      <w:r>
        <w:t>2.3. Землепользователь обязан:</w:t>
      </w:r>
    </w:p>
    <w:p w:rsidR="0095647B" w:rsidRDefault="0095647B" w:rsidP="0095647B">
      <w:pPr>
        <w:pStyle w:val="ConsPlusNormal"/>
        <w:ind w:firstLine="540"/>
        <w:jc w:val="both"/>
      </w:pPr>
      <w:r>
        <w:t>- использовать земельный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95647B" w:rsidRDefault="0095647B" w:rsidP="0095647B">
      <w:pPr>
        <w:pStyle w:val="ConsPlusNormal"/>
        <w:ind w:firstLine="540"/>
        <w:jc w:val="both"/>
      </w:pPr>
      <w:r>
        <w:t>-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95647B" w:rsidRDefault="0095647B" w:rsidP="0095647B">
      <w:pPr>
        <w:pStyle w:val="ConsPlusNormal"/>
        <w:ind w:firstLine="540"/>
        <w:jc w:val="both"/>
      </w:pPr>
      <w:r>
        <w:t>- осуществлять мероприятия по охране земель, в том числе меры пожарной безопасности, установленные законодательством Российской Федерации;</w:t>
      </w:r>
    </w:p>
    <w:p w:rsidR="0095647B" w:rsidRDefault="0095647B" w:rsidP="0095647B">
      <w:pPr>
        <w:pStyle w:val="ConsPlusNormal"/>
        <w:ind w:firstLine="540"/>
        <w:jc w:val="both"/>
      </w:pPr>
      <w:r>
        <w:t>-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5647B" w:rsidRDefault="0095647B" w:rsidP="0095647B">
      <w:pPr>
        <w:pStyle w:val="ConsPlusNormal"/>
        <w:ind w:firstLine="540"/>
        <w:jc w:val="both"/>
      </w:pPr>
      <w:r>
        <w:t>- не допускать загрязнение, захламление, деградацию и ухудшение плодородия почв на земле;</w:t>
      </w:r>
    </w:p>
    <w:p w:rsidR="0095647B" w:rsidRDefault="0095647B" w:rsidP="0095647B">
      <w:pPr>
        <w:pStyle w:val="ConsPlusNormal"/>
        <w:ind w:firstLine="540"/>
        <w:jc w:val="both"/>
      </w:pPr>
      <w:r>
        <w:t>- по истечении срока действия настоящего договора вернуть земельный участок по акту приема-передачи в надлежащем состоянии;</w:t>
      </w:r>
    </w:p>
    <w:p w:rsidR="0095647B" w:rsidRDefault="0095647B" w:rsidP="0095647B">
      <w:pPr>
        <w:pStyle w:val="ConsPlusNormal"/>
        <w:ind w:firstLine="540"/>
        <w:jc w:val="both"/>
      </w:pPr>
      <w:r>
        <w:t>- не нарушать права других землепользователей;</w:t>
      </w:r>
    </w:p>
    <w:p w:rsidR="0095647B" w:rsidRDefault="0095647B" w:rsidP="0095647B">
      <w:pPr>
        <w:pStyle w:val="ConsPlusNormal"/>
        <w:ind w:firstLine="540"/>
        <w:jc w:val="both"/>
      </w:pPr>
      <w:r>
        <w:t>- выполнять иные требования, предусмотренные законодательством Российской Федерации о земле;</w:t>
      </w:r>
    </w:p>
    <w:p w:rsidR="0095647B" w:rsidRDefault="0095647B" w:rsidP="0095647B">
      <w:pPr>
        <w:pStyle w:val="ConsPlusNormal"/>
        <w:ind w:firstLine="540"/>
        <w:jc w:val="both"/>
      </w:pPr>
      <w:r>
        <w:t>- своевременно производить платежи за землю.</w:t>
      </w:r>
    </w:p>
    <w:p w:rsidR="0095647B" w:rsidRDefault="0095647B" w:rsidP="0095647B">
      <w:pPr>
        <w:pStyle w:val="ConsPlusNormal"/>
        <w:ind w:firstLine="540"/>
        <w:jc w:val="both"/>
      </w:pPr>
      <w:r>
        <w:t>2.4. Землепользователь имеет право:</w:t>
      </w:r>
    </w:p>
    <w:p w:rsidR="0095647B" w:rsidRDefault="0095647B" w:rsidP="0095647B">
      <w:pPr>
        <w:pStyle w:val="ConsPlusNormal"/>
        <w:ind w:firstLine="540"/>
        <w:jc w:val="both"/>
      </w:pPr>
      <w:r>
        <w:t>- использовать в установленном порядке для собственных нужд имеющиеся на земельном участке пресные подземные воды, а также пруды, обводненные карьеры в соответствии с законодательством Российской Федерации;</w:t>
      </w:r>
    </w:p>
    <w:p w:rsidR="0095647B" w:rsidRDefault="0095647B" w:rsidP="0095647B">
      <w:pPr>
        <w:pStyle w:val="ConsPlusNormal"/>
        <w:ind w:firstLine="540"/>
        <w:jc w:val="both"/>
      </w:pPr>
      <w: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95647B" w:rsidRDefault="0095647B" w:rsidP="0095647B">
      <w:pPr>
        <w:pStyle w:val="ConsPlusNormal"/>
        <w:ind w:firstLine="540"/>
        <w:jc w:val="both"/>
      </w:pPr>
      <w:r>
        <w:t>-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5647B" w:rsidRDefault="0095647B" w:rsidP="0095647B">
      <w:pPr>
        <w:pStyle w:val="ConsPlusNormal"/>
        <w:ind w:firstLine="540"/>
        <w:jc w:val="both"/>
      </w:pPr>
      <w:r>
        <w:t>- 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водные объекты в соответствии с установленными законодательством Российской Федерации экологическими, строительными, санитарно-гигиеническими и иными специальными требованиями;</w:t>
      </w:r>
    </w:p>
    <w:p w:rsidR="0095647B" w:rsidRDefault="0095647B" w:rsidP="0095647B">
      <w:pPr>
        <w:pStyle w:val="ConsPlusNormal"/>
        <w:ind w:firstLine="540"/>
        <w:jc w:val="both"/>
      </w:pPr>
      <w:r>
        <w:t>- в любое время отказаться от настоящего договора;</w:t>
      </w:r>
    </w:p>
    <w:p w:rsidR="0095647B" w:rsidRDefault="0095647B" w:rsidP="0095647B">
      <w:pPr>
        <w:pStyle w:val="ConsPlusNormal"/>
        <w:ind w:firstLine="540"/>
        <w:jc w:val="both"/>
      </w:pPr>
      <w:r>
        <w:t>- осуществлять другие права на использование земельного участка, предусмотренные законодательством Российской Федерации.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3. ОТВЕТСТВЕННОСТЬ СТОРОН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  <w: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Российской Федерации и настоящим договором.</w:t>
      </w:r>
    </w:p>
    <w:p w:rsidR="0095647B" w:rsidRDefault="0095647B" w:rsidP="0095647B">
      <w:pPr>
        <w:pStyle w:val="ConsPlusNormal"/>
        <w:ind w:firstLine="540"/>
        <w:jc w:val="both"/>
      </w:pPr>
      <w:r>
        <w:t>3.2. Землепользователь возмещает убытки, если они возникли вследствие его виновных действий или бездействия.</w:t>
      </w:r>
    </w:p>
    <w:p w:rsidR="0095647B" w:rsidRDefault="0095647B" w:rsidP="0095647B">
      <w:pPr>
        <w:pStyle w:val="ConsPlusNormal"/>
        <w:ind w:firstLine="540"/>
        <w:jc w:val="both"/>
      </w:pPr>
      <w:r>
        <w:lastRenderedPageBreak/>
        <w:t>3.3. Собственник земельного участка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95647B" w:rsidRDefault="0095647B" w:rsidP="0095647B">
      <w:pPr>
        <w:pStyle w:val="ConsPlusNormal"/>
        <w:ind w:firstLine="540"/>
        <w:jc w:val="both"/>
      </w:pPr>
      <w:r>
        <w:t>3.4.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4. ИЗМЕНЕНИЕ И ПРЕКРАЩЕНИЕ ДОГОВОРА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  <w:r>
        <w:t xml:space="preserve">4.1. Действие договора прекращается по истечении срока, указанного в </w:t>
      </w:r>
      <w:hyperlink w:anchor="Par30" w:history="1">
        <w:r>
          <w:rPr>
            <w:color w:val="0000FF"/>
          </w:rPr>
          <w:t>п. 1.3</w:t>
        </w:r>
      </w:hyperlink>
      <w:r>
        <w:t xml:space="preserve"> настоящего договора.</w:t>
      </w:r>
    </w:p>
    <w:p w:rsidR="0095647B" w:rsidRDefault="0095647B" w:rsidP="0095647B">
      <w:pPr>
        <w:pStyle w:val="ConsPlusNormal"/>
        <w:ind w:firstLine="540"/>
        <w:jc w:val="both"/>
      </w:pPr>
      <w:r>
        <w:t>4.2. Договор может быть изменен или его действие прекращено по решению Собственника или письменному соглашению сторон:</w:t>
      </w:r>
    </w:p>
    <w:p w:rsidR="0095647B" w:rsidRDefault="0095647B" w:rsidP="0095647B">
      <w:pPr>
        <w:pStyle w:val="ConsPlusNormal"/>
        <w:ind w:firstLine="540"/>
        <w:jc w:val="both"/>
      </w:pPr>
      <w:r>
        <w:t>4.2.1. по истечении срока, на который Участок был предоставлен;</w:t>
      </w:r>
    </w:p>
    <w:p w:rsidR="0095647B" w:rsidRDefault="0095647B" w:rsidP="0095647B">
      <w:pPr>
        <w:pStyle w:val="ConsPlusNormal"/>
        <w:ind w:firstLine="540"/>
        <w:jc w:val="both"/>
      </w:pPr>
      <w:r>
        <w:t>4.2.2. при отказе Землепользователя от принадлежащего ему права безвозмездного пользования Участком;</w:t>
      </w:r>
    </w:p>
    <w:p w:rsidR="0095647B" w:rsidRDefault="0095647B" w:rsidP="0095647B">
      <w:pPr>
        <w:pStyle w:val="ConsPlusNormal"/>
        <w:ind w:firstLine="540"/>
        <w:jc w:val="both"/>
      </w:pPr>
      <w:r>
        <w:t>4.2.3. при ненадлежащем использовании Участка:</w:t>
      </w:r>
    </w:p>
    <w:p w:rsidR="0095647B" w:rsidRDefault="0095647B" w:rsidP="0095647B">
      <w:pPr>
        <w:pStyle w:val="ConsPlusNormal"/>
        <w:ind w:firstLine="540"/>
        <w:jc w:val="both"/>
      </w:pPr>
      <w:r>
        <w:t>- использовании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95647B" w:rsidRDefault="0095647B" w:rsidP="0095647B">
      <w:pPr>
        <w:pStyle w:val="ConsPlusNormal"/>
        <w:ind w:firstLine="540"/>
        <w:jc w:val="both"/>
      </w:pPr>
      <w:r>
        <w:t>- порче земель;</w:t>
      </w:r>
    </w:p>
    <w:p w:rsidR="0095647B" w:rsidRDefault="0095647B" w:rsidP="0095647B">
      <w:pPr>
        <w:pStyle w:val="ConsPlusNormal"/>
        <w:ind w:firstLine="540"/>
        <w:jc w:val="both"/>
      </w:pPr>
      <w:r>
        <w:t>- невыполнении обязанностей по рекультивации земель, обязательных мероприятий по улучшению земель и охране почв;</w:t>
      </w:r>
    </w:p>
    <w:p w:rsidR="0095647B" w:rsidRDefault="0095647B" w:rsidP="0095647B">
      <w:pPr>
        <w:pStyle w:val="ConsPlusNormal"/>
        <w:ind w:firstLine="540"/>
        <w:jc w:val="both"/>
      </w:pPr>
      <w:r>
        <w:t>- невыполнении обязанностей по приведению земель в состояние, пригодное для использования по целевому назначению;</w:t>
      </w:r>
    </w:p>
    <w:p w:rsidR="0095647B" w:rsidRDefault="0095647B" w:rsidP="0095647B">
      <w:pPr>
        <w:pStyle w:val="ConsPlusNormal"/>
        <w:ind w:firstLine="540"/>
        <w:jc w:val="both"/>
      </w:pPr>
      <w:r>
        <w:t>-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95647B" w:rsidRDefault="0095647B" w:rsidP="0095647B">
      <w:pPr>
        <w:pStyle w:val="ConsPlusNormal"/>
        <w:ind w:firstLine="540"/>
        <w:jc w:val="both"/>
      </w:pPr>
      <w:r>
        <w:t>4.2.4. при изъятии Участка для государственных или муниципальных нужд в соответствии с правилами, предусмотренными законодательством Российской Федерации;</w:t>
      </w:r>
    </w:p>
    <w:p w:rsidR="0095647B" w:rsidRDefault="0095647B" w:rsidP="0095647B">
      <w:pPr>
        <w:pStyle w:val="ConsPlusNormal"/>
        <w:ind w:firstLine="540"/>
        <w:jc w:val="both"/>
      </w:pPr>
      <w:r>
        <w:t>4.2.5. в иных предусмотренных федеральными законами случаях.</w:t>
      </w:r>
    </w:p>
    <w:p w:rsidR="0095647B" w:rsidRDefault="0095647B" w:rsidP="0095647B">
      <w:pPr>
        <w:pStyle w:val="ConsPlusNormal"/>
        <w:ind w:firstLine="540"/>
        <w:jc w:val="both"/>
      </w:pPr>
      <w:r>
        <w:t>4.3. Землепользователь вправе требовать расторжения настоящего договора:</w:t>
      </w:r>
    </w:p>
    <w:p w:rsidR="0095647B" w:rsidRDefault="0095647B" w:rsidP="0095647B">
      <w:pPr>
        <w:pStyle w:val="ConsPlusNormal"/>
        <w:ind w:firstLine="540"/>
        <w:jc w:val="both"/>
      </w:pPr>
      <w:r>
        <w:t>- если участок в силу обстоятельств, за которые Землепользователь не отвечает, окажется в состоянии, не пригодном для использования;</w:t>
      </w:r>
    </w:p>
    <w:p w:rsidR="0095647B" w:rsidRDefault="0095647B" w:rsidP="0095647B">
      <w:pPr>
        <w:pStyle w:val="ConsPlusNormal"/>
        <w:ind w:firstLine="540"/>
        <w:jc w:val="both"/>
      </w:pPr>
      <w:r>
        <w:t>- если при заключении настоящего договора Собственник земельного участка не сообщил о правах третьих лиц на передаваемый участок.</w:t>
      </w:r>
    </w:p>
    <w:p w:rsidR="0095647B" w:rsidRDefault="0095647B" w:rsidP="0095647B">
      <w:pPr>
        <w:pStyle w:val="ConsPlusNormal"/>
        <w:ind w:firstLine="540"/>
        <w:jc w:val="both"/>
      </w:pPr>
      <w:r>
        <w:t>4.4. Собственник земельного участка вправе потребовать расторжения настоящего договора в случаях, когда Землепользователь:</w:t>
      </w:r>
    </w:p>
    <w:p w:rsidR="0095647B" w:rsidRDefault="0095647B" w:rsidP="0095647B">
      <w:pPr>
        <w:pStyle w:val="ConsPlusNormal"/>
        <w:ind w:firstLine="540"/>
        <w:jc w:val="both"/>
      </w:pPr>
      <w:r>
        <w:t xml:space="preserve">- использует участок не в соответствии с его целевым назначением и принадлежностью к категории, указанной в </w:t>
      </w:r>
      <w:hyperlink w:anchor="Par25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95647B" w:rsidRDefault="0095647B" w:rsidP="0095647B">
      <w:pPr>
        <w:pStyle w:val="ConsPlusNormal"/>
        <w:ind w:firstLine="540"/>
        <w:jc w:val="both"/>
      </w:pPr>
      <w:r>
        <w:t>- использует земельный участок способами, приводящими к существенному снижению плодородия земли или значительному ухудшению экологической обстановки;</w:t>
      </w:r>
    </w:p>
    <w:p w:rsidR="0095647B" w:rsidRDefault="0095647B" w:rsidP="0095647B">
      <w:pPr>
        <w:pStyle w:val="ConsPlusNormal"/>
        <w:ind w:firstLine="540"/>
        <w:jc w:val="both"/>
      </w:pPr>
      <w:r>
        <w:t>- без согласия Собственника земельного участка передал участок в пользование третьему лицу;</w:t>
      </w:r>
    </w:p>
    <w:p w:rsidR="0095647B" w:rsidRDefault="0095647B" w:rsidP="0095647B">
      <w:pPr>
        <w:pStyle w:val="ConsPlusNormal"/>
        <w:ind w:firstLine="540"/>
        <w:jc w:val="both"/>
      </w:pPr>
      <w:r>
        <w:t xml:space="preserve">- в других случаях, предусмотренных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действующим законодательством Российской Федерации.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5. ФОРС-МАЖОР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  <w:r>
        <w:t xml:space="preserve">5.1.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</w:t>
      </w:r>
      <w:r>
        <w:lastRenderedPageBreak/>
        <w:t>компетентным органом, является достаточным подтверждением наличия и продолжительности действия непреодолимой силы.</w:t>
      </w:r>
    </w:p>
    <w:p w:rsidR="0095647B" w:rsidRDefault="0095647B" w:rsidP="0095647B">
      <w:pPr>
        <w:pStyle w:val="ConsPlusNormal"/>
        <w:ind w:firstLine="540"/>
        <w:jc w:val="both"/>
      </w:pPr>
      <w:r>
        <w:t>5.2.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6. РАЗРЕШЕНИЕ СПОРОВ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  <w: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:rsidR="0095647B" w:rsidRDefault="0095647B" w:rsidP="0095647B">
      <w:pPr>
        <w:pStyle w:val="ConsPlusNormal"/>
        <w:ind w:firstLine="540"/>
        <w:jc w:val="both"/>
      </w:pPr>
      <w:r>
        <w:t>6.2. В случае неурегулирования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7. ЗАКЛЮЧИТЕЛЬНЫЕ ПОЛОЖЕНИЯ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  <w:r>
        <w:t xml:space="preserve">7.1. Настоящий договор вступает в силу с момента _____________________________ (подписания/государственной регистрации). </w:t>
      </w:r>
      <w:hyperlink w:anchor="Par138" w:history="1">
        <w:r>
          <w:rPr>
            <w:color w:val="0000FF"/>
          </w:rPr>
          <w:t>&lt;1&gt;</w:t>
        </w:r>
      </w:hyperlink>
    </w:p>
    <w:p w:rsidR="0095647B" w:rsidRDefault="0095647B" w:rsidP="0095647B">
      <w:pPr>
        <w:pStyle w:val="ConsPlusNormal"/>
        <w:ind w:firstLine="540"/>
        <w:jc w:val="both"/>
      </w:pPr>
      <w:r>
        <w:t>7.2. Договор составлен в ___ экземплярах, имеющих одинаковую юридическую силу, по одному для каждой из сторон и _________ - для ________________________________________________.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8. ПРИЛОЖЕНИЯ</w:t>
      </w:r>
    </w:p>
    <w:p w:rsidR="0095647B" w:rsidRDefault="0095647B" w:rsidP="0095647B">
      <w:pPr>
        <w:pStyle w:val="ConsPlusNormal"/>
        <w:jc w:val="center"/>
      </w:pPr>
    </w:p>
    <w:p w:rsidR="0095647B" w:rsidRDefault="0095647B" w:rsidP="0095647B">
      <w:pPr>
        <w:pStyle w:val="ConsPlusNormal"/>
        <w:ind w:firstLine="540"/>
        <w:jc w:val="both"/>
      </w:pPr>
      <w:r>
        <w:t>8.1. Кадастровый план земельного участка (Приложение N ____).</w:t>
      </w:r>
    </w:p>
    <w:p w:rsidR="0095647B" w:rsidRDefault="0095647B" w:rsidP="0095647B">
      <w:pPr>
        <w:pStyle w:val="ConsPlusNormal"/>
        <w:ind w:firstLine="540"/>
        <w:jc w:val="both"/>
      </w:pPr>
      <w:r>
        <w:t>8.2. _______________________________________ (документы, подтверждающие право собственности Собственника земельного участка на земельный участок) (Приложение N ___).</w:t>
      </w:r>
    </w:p>
    <w:p w:rsidR="0095647B" w:rsidRDefault="0095647B" w:rsidP="0095647B">
      <w:pPr>
        <w:pStyle w:val="ConsPlusNormal"/>
        <w:ind w:firstLine="540"/>
        <w:jc w:val="both"/>
      </w:pPr>
      <w:r>
        <w:t>8.3. Акт приема-передачи земельного участка (Приложение N ___).</w:t>
      </w:r>
    </w:p>
    <w:p w:rsidR="0095647B" w:rsidRDefault="0095647B" w:rsidP="0095647B">
      <w:pPr>
        <w:pStyle w:val="ConsPlusNormal"/>
        <w:ind w:firstLine="540"/>
        <w:jc w:val="both"/>
      </w:pPr>
      <w:r>
        <w:t>8.4. Характеристика земельного участка (Приложение N ___).</w:t>
      </w:r>
    </w:p>
    <w:p w:rsidR="0095647B" w:rsidRDefault="0095647B" w:rsidP="0095647B">
      <w:pPr>
        <w:pStyle w:val="ConsPlusNormal"/>
        <w:ind w:firstLine="540"/>
        <w:jc w:val="both"/>
      </w:pPr>
      <w:r>
        <w:t>8.5. ____________________________________________________.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9. АДРЕСА И РЕКВИЗИТЫ СТОРОН:</w:t>
      </w:r>
    </w:p>
    <w:p w:rsidR="0095647B" w:rsidRDefault="0095647B" w:rsidP="0095647B">
      <w:pPr>
        <w:pStyle w:val="ConsPlusNormal"/>
        <w:jc w:val="center"/>
      </w:pPr>
    </w:p>
    <w:p w:rsidR="0095647B" w:rsidRDefault="0095647B" w:rsidP="0095647B">
      <w:pPr>
        <w:pStyle w:val="ConsPlusNormal"/>
        <w:ind w:firstLine="540"/>
        <w:jc w:val="both"/>
      </w:pPr>
      <w:r>
        <w:t>Собственник земельного участка: ______________________________________</w:t>
      </w:r>
    </w:p>
    <w:p w:rsidR="0095647B" w:rsidRDefault="0095647B" w:rsidP="0095647B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95647B" w:rsidRDefault="0095647B" w:rsidP="0095647B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  <w:r>
        <w:t>Землепользователь: ___________________________________________________</w:t>
      </w:r>
    </w:p>
    <w:p w:rsidR="0095647B" w:rsidRDefault="0095647B" w:rsidP="0095647B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95647B" w:rsidRDefault="0095647B" w:rsidP="0095647B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jc w:val="center"/>
        <w:outlineLvl w:val="0"/>
      </w:pPr>
      <w:r>
        <w:t>10. ПОДПИСИ СТОРОН: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nformat"/>
        <w:jc w:val="both"/>
      </w:pPr>
      <w:r>
        <w:t xml:space="preserve">     Собственник земельного участка:               Землепользователь:</w:t>
      </w:r>
    </w:p>
    <w:p w:rsidR="0095647B" w:rsidRDefault="0095647B" w:rsidP="0095647B">
      <w:pPr>
        <w:pStyle w:val="ConsPlusNonformat"/>
        <w:jc w:val="both"/>
      </w:pPr>
      <w:r>
        <w:t xml:space="preserve">    ______________/_____________              ______________/______________</w:t>
      </w:r>
    </w:p>
    <w:p w:rsidR="0095647B" w:rsidRDefault="0095647B" w:rsidP="0095647B">
      <w:pPr>
        <w:pStyle w:val="ConsPlusNonformat"/>
        <w:jc w:val="both"/>
      </w:pPr>
      <w:r>
        <w:t xml:space="preserve">      (подпись)      (Ф.И.О.)                   (подпись)      (Ф.И.О.)</w:t>
      </w:r>
    </w:p>
    <w:p w:rsidR="0095647B" w:rsidRDefault="0095647B" w:rsidP="0095647B">
      <w:pPr>
        <w:pStyle w:val="ConsPlusNonformat"/>
        <w:jc w:val="both"/>
      </w:pPr>
      <w:r>
        <w:t xml:space="preserve">                М.П.                                        М.П.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  <w:r>
        <w:t>--------------------------------</w:t>
      </w:r>
    </w:p>
    <w:p w:rsidR="0095647B" w:rsidRDefault="0095647B" w:rsidP="0095647B">
      <w:pPr>
        <w:pStyle w:val="ConsPlusNormal"/>
        <w:ind w:firstLine="540"/>
        <w:jc w:val="both"/>
      </w:pPr>
      <w:r>
        <w:t>Информация для сведения:</w:t>
      </w:r>
    </w:p>
    <w:p w:rsidR="0095647B" w:rsidRDefault="0095647B" w:rsidP="0095647B">
      <w:pPr>
        <w:pStyle w:val="ConsPlusNormal"/>
        <w:ind w:firstLine="540"/>
        <w:jc w:val="both"/>
      </w:pPr>
      <w:bookmarkStart w:id="2" w:name="Par138"/>
      <w:bookmarkEnd w:id="2"/>
      <w:r>
        <w:t xml:space="preserve">&lt;1&gt; Согласно </w:t>
      </w:r>
      <w:hyperlink r:id="rId8" w:history="1">
        <w:r>
          <w:rPr>
            <w:color w:val="0000FF"/>
          </w:rPr>
          <w:t>п. 2 ст. 26</w:t>
        </w:r>
      </w:hyperlink>
      <w:r>
        <w:t xml:space="preserve"> Земельного кодекса Российской Федерации договоры аренды земельного участка, субаренды земельного участка, безвозмездного пользования земельным </w:t>
      </w:r>
      <w:r>
        <w:lastRenderedPageBreak/>
        <w:t>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ind w:firstLine="540"/>
        <w:jc w:val="both"/>
      </w:pPr>
    </w:p>
    <w:p w:rsidR="0095647B" w:rsidRDefault="0095647B" w:rsidP="00956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A3" w:rsidRDefault="00A04FA3" w:rsidP="00B74AA5">
      <w:pPr>
        <w:spacing w:after="0" w:line="240" w:lineRule="auto"/>
      </w:pPr>
      <w:r>
        <w:separator/>
      </w:r>
    </w:p>
  </w:endnote>
  <w:endnote w:type="continuationSeparator" w:id="0">
    <w:p w:rsidR="00A04FA3" w:rsidRDefault="00A04FA3" w:rsidP="00B7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A5" w:rsidRDefault="00B74A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A5" w:rsidRDefault="00B74AA5" w:rsidP="00B74AA5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B74AA5" w:rsidRDefault="00B74AA5" w:rsidP="00B74AA5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B74AA5" w:rsidRDefault="00B74AA5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A5" w:rsidRDefault="00B74A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A3" w:rsidRDefault="00A04FA3" w:rsidP="00B74AA5">
      <w:pPr>
        <w:spacing w:after="0" w:line="240" w:lineRule="auto"/>
      </w:pPr>
      <w:r>
        <w:separator/>
      </w:r>
    </w:p>
  </w:footnote>
  <w:footnote w:type="continuationSeparator" w:id="0">
    <w:p w:rsidR="00A04FA3" w:rsidRDefault="00A04FA3" w:rsidP="00B7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A5" w:rsidRDefault="00B74A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A5" w:rsidRDefault="00B74A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A5" w:rsidRDefault="00B74A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47B"/>
    <w:rsid w:val="007D1978"/>
    <w:rsid w:val="0095647B"/>
    <w:rsid w:val="00A04FA3"/>
    <w:rsid w:val="00B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4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564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7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AA5"/>
  </w:style>
  <w:style w:type="paragraph" w:styleId="a5">
    <w:name w:val="footer"/>
    <w:basedOn w:val="a"/>
    <w:link w:val="a6"/>
    <w:uiPriority w:val="99"/>
    <w:unhideWhenUsed/>
    <w:rsid w:val="00B7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AA5"/>
  </w:style>
  <w:style w:type="character" w:styleId="a7">
    <w:name w:val="Hyperlink"/>
    <w:basedOn w:val="a0"/>
    <w:uiPriority w:val="99"/>
    <w:semiHidden/>
    <w:unhideWhenUsed/>
    <w:rsid w:val="00B74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4BBB4EDA3936CECB50E81A5477EE2DB7222352E55D0F13028D4D6437C152E33085866D2FF4812BBY3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E4BBB4EDA3936CECB50E81A5477EE2DB7222352E55D0F13028D4D643B7YCN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2016-03-21T13:23:00Z</dcterms:created>
  <dcterms:modified xsi:type="dcterms:W3CDTF">2017-11-16T13:48:00Z</dcterms:modified>
</cp:coreProperties>
</file>